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7AEE" w14:textId="77777777" w:rsidR="00952F00" w:rsidRPr="000A29FE" w:rsidRDefault="00952F00" w:rsidP="00952F00">
      <w:pPr>
        <w:jc w:val="center"/>
        <w:rPr>
          <w:b/>
          <w:bCs/>
          <w:sz w:val="40"/>
          <w:szCs w:val="40"/>
        </w:rPr>
      </w:pPr>
      <w:r w:rsidRPr="000A29FE">
        <w:rPr>
          <w:b/>
          <w:bCs/>
          <w:sz w:val="40"/>
          <w:szCs w:val="40"/>
        </w:rPr>
        <w:t>FOOD MENU RECIPE</w:t>
      </w:r>
    </w:p>
    <w:p w14:paraId="2097F3D3" w14:textId="77777777" w:rsidR="00952F00" w:rsidRDefault="00952F00" w:rsidP="00952F00">
      <w:pPr>
        <w:rPr>
          <w:b/>
          <w:bCs/>
          <w:sz w:val="24"/>
          <w:szCs w:val="24"/>
        </w:rPr>
      </w:pPr>
    </w:p>
    <w:p w14:paraId="0071A6C5" w14:textId="77777777" w:rsidR="00952F00" w:rsidRDefault="00952F00" w:rsidP="00952F00">
      <w:pPr>
        <w:ind w:left="720"/>
        <w:rPr>
          <w:b/>
          <w:bCs/>
          <w:sz w:val="24"/>
          <w:szCs w:val="24"/>
        </w:rPr>
      </w:pPr>
      <w:r>
        <w:rPr>
          <w:b/>
          <w:bCs/>
          <w:sz w:val="24"/>
          <w:szCs w:val="24"/>
        </w:rPr>
        <w:t>PORK SLICED MEAT</w:t>
      </w:r>
    </w:p>
    <w:p w14:paraId="23178120" w14:textId="77777777" w:rsidR="00952F00" w:rsidRDefault="00952F00" w:rsidP="00952F00">
      <w:pPr>
        <w:tabs>
          <w:tab w:val="left" w:pos="420"/>
        </w:tabs>
        <w:ind w:left="720"/>
        <w:rPr>
          <w:b/>
          <w:bCs/>
          <w:sz w:val="24"/>
          <w:szCs w:val="24"/>
        </w:rPr>
      </w:pPr>
    </w:p>
    <w:p w14:paraId="57C16CE2" w14:textId="77777777" w:rsidR="00952F00" w:rsidRDefault="00952F00" w:rsidP="00952F00">
      <w:pPr>
        <w:rPr>
          <w:sz w:val="24"/>
          <w:szCs w:val="24"/>
        </w:rPr>
      </w:pPr>
      <w:r>
        <w:rPr>
          <w:sz w:val="24"/>
          <w:szCs w:val="24"/>
        </w:rPr>
        <w:t>T</w:t>
      </w:r>
      <w:r>
        <w:rPr>
          <w:rFonts w:hint="eastAsia"/>
          <w:sz w:val="24"/>
          <w:szCs w:val="24"/>
        </w:rPr>
        <w:t>ype</w:t>
      </w:r>
      <w:r>
        <w:rPr>
          <w:sz w:val="24"/>
          <w:szCs w:val="24"/>
        </w:rPr>
        <w:t xml:space="preserve"> 1: SLICED PORK WITH GARLIC SAUCE (SUAN NI BAI ROU) </w:t>
      </w:r>
    </w:p>
    <w:p w14:paraId="327B11A7" w14:textId="77777777" w:rsidR="00952F00" w:rsidRDefault="00952F00" w:rsidP="00952F00">
      <w:pPr>
        <w:rPr>
          <w:sz w:val="24"/>
          <w:szCs w:val="24"/>
        </w:rPr>
      </w:pPr>
    </w:p>
    <w:p w14:paraId="3660F2E9" w14:textId="61F0FD73" w:rsidR="00952F00" w:rsidRDefault="00434712" w:rsidP="00952F00">
      <w:pPr>
        <w:rPr>
          <w:sz w:val="24"/>
          <w:szCs w:val="24"/>
        </w:rPr>
      </w:pPr>
      <w:r>
        <w:rPr>
          <w:noProof/>
          <w:sz w:val="24"/>
          <w:szCs w:val="24"/>
          <w14:ligatures w14:val="standardContextual"/>
        </w:rPr>
        <w:drawing>
          <wp:inline distT="0" distB="0" distL="0" distR="0" wp14:anchorId="75381B9C" wp14:editId="6C9DA6D4">
            <wp:extent cx="2628689" cy="1971675"/>
            <wp:effectExtent l="0" t="0" r="635" b="0"/>
            <wp:docPr id="16189949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94915" name="Picture 16189949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37902" cy="1978586"/>
                    </a:xfrm>
                    <a:prstGeom prst="rect">
                      <a:avLst/>
                    </a:prstGeom>
                  </pic:spPr>
                </pic:pic>
              </a:graphicData>
            </a:graphic>
          </wp:inline>
        </w:drawing>
      </w:r>
    </w:p>
    <w:p w14:paraId="405393CF" w14:textId="77777777" w:rsidR="00952F00" w:rsidRDefault="00952F00" w:rsidP="00952F00">
      <w:pPr>
        <w:rPr>
          <w:sz w:val="24"/>
          <w:szCs w:val="24"/>
        </w:rPr>
      </w:pPr>
    </w:p>
    <w:p w14:paraId="615A4AC2" w14:textId="77777777" w:rsidR="00952F00" w:rsidRDefault="00952F00" w:rsidP="00952F00">
      <w:pPr>
        <w:rPr>
          <w:b/>
          <w:bCs/>
          <w:sz w:val="24"/>
          <w:szCs w:val="24"/>
        </w:rPr>
      </w:pPr>
      <w:r>
        <w:rPr>
          <w:b/>
          <w:bCs/>
          <w:sz w:val="24"/>
          <w:szCs w:val="24"/>
        </w:rPr>
        <w:t xml:space="preserve">INGREDIENTS: </w:t>
      </w:r>
    </w:p>
    <w:p w14:paraId="5FF2D728" w14:textId="77777777" w:rsidR="00952F00" w:rsidRDefault="00952F00" w:rsidP="00952F00">
      <w:pPr>
        <w:rPr>
          <w:b/>
          <w:bCs/>
          <w:sz w:val="24"/>
          <w:szCs w:val="24"/>
        </w:rPr>
      </w:pPr>
    </w:p>
    <w:p w14:paraId="0234FBD7" w14:textId="77777777" w:rsidR="00952F00" w:rsidRDefault="00952F00" w:rsidP="00952F00">
      <w:pPr>
        <w:rPr>
          <w:b/>
          <w:bCs/>
          <w:sz w:val="24"/>
          <w:szCs w:val="24"/>
        </w:rPr>
      </w:pPr>
      <w:r>
        <w:rPr>
          <w:b/>
          <w:bCs/>
          <w:sz w:val="24"/>
          <w:szCs w:val="24"/>
        </w:rPr>
        <w:t>To boil the pork belly:</w:t>
      </w:r>
    </w:p>
    <w:p w14:paraId="45AE2692" w14:textId="0C8CDFBD" w:rsidR="00952F00" w:rsidRDefault="00952F00" w:rsidP="00952F00">
      <w:pPr>
        <w:numPr>
          <w:ilvl w:val="0"/>
          <w:numId w:val="1"/>
        </w:numPr>
        <w:rPr>
          <w:sz w:val="24"/>
          <w:szCs w:val="24"/>
        </w:rPr>
      </w:pPr>
      <w:r>
        <w:rPr>
          <w:b/>
          <w:bCs/>
          <w:noProof/>
          <w:sz w:val="24"/>
          <w:szCs w:val="24"/>
        </w:rPr>
        <mc:AlternateContent>
          <mc:Choice Requires="wps">
            <w:drawing>
              <wp:inline distT="0" distB="0" distL="0" distR="0" wp14:anchorId="2B691C26" wp14:editId="72DFBE1A">
                <wp:extent cx="635" cy="635"/>
                <wp:effectExtent l="0" t="0" r="0" b="3810"/>
                <wp:docPr id="137083596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67FC183" id="Rectangle 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proofErr w:type="gramStart"/>
      <w:r>
        <w:rPr>
          <w:sz w:val="24"/>
          <w:szCs w:val="24"/>
        </w:rPr>
        <w:t>1 pound</w:t>
      </w:r>
      <w:proofErr w:type="gramEnd"/>
      <w:r>
        <w:rPr>
          <w:sz w:val="24"/>
          <w:szCs w:val="24"/>
        </w:rPr>
        <w:t xml:space="preserve"> lean pork </w:t>
      </w:r>
      <w:proofErr w:type="gramStart"/>
      <w:r>
        <w:rPr>
          <w:sz w:val="24"/>
          <w:szCs w:val="24"/>
        </w:rPr>
        <w:t>belly(</w:t>
      </w:r>
      <w:proofErr w:type="gramEnd"/>
      <w:r>
        <w:rPr>
          <w:sz w:val="24"/>
          <w:szCs w:val="24"/>
        </w:rPr>
        <w:t>preferably one whole piece)</w:t>
      </w:r>
    </w:p>
    <w:p w14:paraId="450A831C" w14:textId="26356608"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7A699C71" wp14:editId="4BF8E351">
                <wp:extent cx="635" cy="635"/>
                <wp:effectExtent l="0" t="3810" r="0" b="0"/>
                <wp:docPr id="1567666947"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2B27072" id="Rectangle 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6 cups cold water</w:t>
      </w:r>
    </w:p>
    <w:p w14:paraId="3F54B25F" w14:textId="6F50698D"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40A3958F" wp14:editId="035858B9">
                <wp:extent cx="635" cy="635"/>
                <wp:effectExtent l="0" t="0" r="0" b="3810"/>
                <wp:docPr id="214945041"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13E77AB" id="Rectangle 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5 slices </w:t>
      </w:r>
      <w:hyperlink r:id="rId6" w:anchor="ginger" w:tgtFrame="https://thewoksoflife.com/suan-ni-bai-rou/_blank" w:history="1"/>
      <w:hyperlink r:id="rId7" w:anchor="ginger" w:tgtFrame="https://thewoksoflife.com/suan-ni-bai-rou/_blank" w:history="1">
        <w:r>
          <w:rPr>
            <w:sz w:val="24"/>
            <w:szCs w:val="24"/>
          </w:rPr>
          <w:t>ginger</w:t>
        </w:r>
      </w:hyperlink>
    </w:p>
    <w:p w14:paraId="2F4BC140" w14:textId="537F1E99"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5EAD6830" wp14:editId="1AE16226">
                <wp:extent cx="635" cy="635"/>
                <wp:effectExtent l="0" t="1270" r="0" b="0"/>
                <wp:docPr id="2056010702"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60EA2BC" id="Rectangle 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w:t>
      </w:r>
      <w:hyperlink r:id="rId8" w:tgtFrame="https://thewoksoflife.com/suan-ni-bai-rou/_blank" w:history="1"/>
      <w:hyperlink r:id="rId9" w:anchor="star-anise" w:tgtFrame="https://thewoksoflife.com/suan-ni-bai-rou/_blank" w:history="1">
        <w:r>
          <w:rPr>
            <w:sz w:val="24"/>
            <w:szCs w:val="24"/>
          </w:rPr>
          <w:t>star anise</w:t>
        </w:r>
      </w:hyperlink>
    </w:p>
    <w:p w14:paraId="08418CD2" w14:textId="572F32F1"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3D82E017" wp14:editId="242C6BC5">
                <wp:extent cx="635" cy="635"/>
                <wp:effectExtent l="0" t="0" r="0" b="3175"/>
                <wp:docPr id="823697908"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C7EFF90" id="Rectangle 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10" w:tgtFrame="https://thewoksoflife.com/suan-ni-bai-rou/_blank" w:history="1"/>
      <w:hyperlink r:id="rId11" w:anchor="shaoxing" w:tgtFrame="https://thewoksoflife.com/suan-ni-bai-rou/_blank" w:history="1">
        <w:r>
          <w:rPr>
            <w:sz w:val="24"/>
            <w:szCs w:val="24"/>
          </w:rPr>
          <w:t>Shaoxing wine</w:t>
        </w:r>
      </w:hyperlink>
    </w:p>
    <w:p w14:paraId="55C3FC3A" w14:textId="73AC8695"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60DBA659" wp14:editId="51DBADEF">
                <wp:extent cx="635" cy="635"/>
                <wp:effectExtent l="0" t="1905" r="0" b="0"/>
                <wp:docPr id="961022340"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E8C7929" id="Rectangle 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w:t>
      </w:r>
      <w:hyperlink r:id="rId12" w:anchor="scallions" w:tgtFrame="https://thewoksoflife.com/suan-ni-bai-rou/_blank" w:history="1"/>
      <w:hyperlink r:id="rId13" w:tgtFrame="https://thewoksoflife.com/suan-ni-bai-rou/_blank" w:history="1">
        <w:r>
          <w:rPr>
            <w:sz w:val="24"/>
            <w:szCs w:val="24"/>
          </w:rPr>
          <w:t>scallions</w:t>
        </w:r>
      </w:hyperlink>
    </w:p>
    <w:p w14:paraId="5AB00FCA" w14:textId="7B2A774D"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658995EC" wp14:editId="7E32BA85">
                <wp:extent cx="635" cy="635"/>
                <wp:effectExtent l="0" t="0" r="0" b="2540"/>
                <wp:docPr id="1911518233"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3778414" id="Rectangle 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w:t>
      </w:r>
      <w:hyperlink r:id="rId14" w:tgtFrame="https://thewoksoflife.com/suan-ni-bai-rou/_blank" w:history="1">
        <w:r>
          <w:rPr>
            <w:sz w:val="24"/>
            <w:szCs w:val="24"/>
          </w:rPr>
          <w:t>Sichuan peppercorns</w:t>
        </w:r>
      </w:hyperlink>
    </w:p>
    <w:p w14:paraId="2F5AA69B" w14:textId="77777777" w:rsidR="00952F00" w:rsidRDefault="00952F00" w:rsidP="00952F00">
      <w:pPr>
        <w:ind w:left="420"/>
        <w:rPr>
          <w:sz w:val="24"/>
          <w:szCs w:val="24"/>
        </w:rPr>
      </w:pPr>
    </w:p>
    <w:p w14:paraId="43B64334" w14:textId="77777777" w:rsidR="00952F00" w:rsidRDefault="00952F00" w:rsidP="00952F00">
      <w:pPr>
        <w:rPr>
          <w:b/>
          <w:bCs/>
          <w:sz w:val="24"/>
          <w:szCs w:val="24"/>
        </w:rPr>
      </w:pPr>
      <w:r>
        <w:rPr>
          <w:b/>
          <w:bCs/>
          <w:sz w:val="24"/>
          <w:szCs w:val="24"/>
        </w:rPr>
        <w:t>To make the sauce:</w:t>
      </w:r>
    </w:p>
    <w:p w14:paraId="423CF2E3" w14:textId="77777777" w:rsidR="00952F00" w:rsidRDefault="00952F00" w:rsidP="00952F00">
      <w:pPr>
        <w:numPr>
          <w:ilvl w:val="0"/>
          <w:numId w:val="1"/>
        </w:numPr>
        <w:rPr>
          <w:sz w:val="24"/>
          <w:szCs w:val="24"/>
        </w:rPr>
        <w:sectPr w:rsidR="00952F00" w:rsidSect="00952F00">
          <w:pgSz w:w="11906" w:h="16838"/>
          <w:pgMar w:top="1440" w:right="1800" w:bottom="1440" w:left="1800" w:header="720" w:footer="720" w:gutter="0"/>
          <w:cols w:space="720"/>
          <w:docGrid w:linePitch="360"/>
        </w:sectPr>
      </w:pPr>
    </w:p>
    <w:p w14:paraId="30E17693" w14:textId="77777777" w:rsidR="00952F00" w:rsidRDefault="00952F00" w:rsidP="00952F00">
      <w:pPr>
        <w:numPr>
          <w:ilvl w:val="0"/>
          <w:numId w:val="1"/>
        </w:numPr>
        <w:rPr>
          <w:sz w:val="24"/>
          <w:szCs w:val="24"/>
        </w:rPr>
        <w:sectPr w:rsidR="00952F00" w:rsidSect="00952F00">
          <w:type w:val="continuous"/>
          <w:pgSz w:w="11906" w:h="16838"/>
          <w:pgMar w:top="1440" w:right="1800" w:bottom="1440" w:left="1800" w:header="720" w:footer="720" w:gutter="0"/>
          <w:cols w:num="2" w:space="720"/>
          <w:docGrid w:linePitch="360"/>
        </w:sectPr>
      </w:pPr>
      <w:r>
        <w:rPr>
          <w:noProof/>
          <w:sz w:val="24"/>
          <w:szCs w:val="24"/>
        </w:rPr>
        <mc:AlternateContent>
          <mc:Choice Requires="wps">
            <w:drawing>
              <wp:inline distT="0" distB="0" distL="0" distR="0" wp14:anchorId="6A4966A8" wp14:editId="0C29A919">
                <wp:extent cx="635" cy="635"/>
                <wp:effectExtent l="0" t="3175" r="0" b="0"/>
                <wp:docPr id="1150660817"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AC08C51" id="Rectangle 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p>
    <w:p w14:paraId="373ED5DE" w14:textId="3548CD38" w:rsidR="00952F00" w:rsidRDefault="00952F00" w:rsidP="00952F00">
      <w:pPr>
        <w:numPr>
          <w:ilvl w:val="0"/>
          <w:numId w:val="1"/>
        </w:numPr>
        <w:rPr>
          <w:sz w:val="24"/>
          <w:szCs w:val="24"/>
        </w:rPr>
      </w:pPr>
      <w:r>
        <w:rPr>
          <w:sz w:val="24"/>
          <w:szCs w:val="24"/>
        </w:rPr>
        <w:t>10 cloves </w:t>
      </w:r>
      <w:hyperlink r:id="rId15" w:anchor="garlic" w:tgtFrame="https://thewoksoflife.com/suan-ni-bai-rou/_blank" w:history="1"/>
      <w:hyperlink r:id="rId16" w:anchor="garlic" w:tgtFrame="https://thewoksoflife.com/suan-ni-bai-rou/_blank" w:history="1">
        <w:r>
          <w:rPr>
            <w:sz w:val="24"/>
            <w:szCs w:val="24"/>
          </w:rPr>
          <w:t>garlic</w:t>
        </w:r>
      </w:hyperlink>
      <w:r>
        <w:rPr>
          <w:sz w:val="24"/>
          <w:szCs w:val="24"/>
        </w:rPr>
        <w:t>(minced)</w:t>
      </w:r>
    </w:p>
    <w:p w14:paraId="009F729B" w14:textId="0A3AFE94"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1CF438C3" wp14:editId="029ADDC8">
                <wp:extent cx="635" cy="635"/>
                <wp:effectExtent l="0" t="0" r="0" b="635"/>
                <wp:docPr id="339066691"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A2EB49F" id="Rectangle 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3 slices </w:t>
      </w:r>
      <w:hyperlink r:id="rId17" w:anchor="ginger" w:tgtFrame="https://thewoksoflife.com/suan-ni-bai-rou/_blank" w:history="1"/>
      <w:hyperlink r:id="rId18" w:anchor="ginger" w:tgtFrame="https://thewoksoflife.com/suan-ni-bai-rou/_blank" w:history="1">
        <w:r>
          <w:rPr>
            <w:sz w:val="24"/>
            <w:szCs w:val="24"/>
          </w:rPr>
          <w:t>ginger</w:t>
        </w:r>
      </w:hyperlink>
      <w:r>
        <w:rPr>
          <w:sz w:val="24"/>
          <w:szCs w:val="24"/>
        </w:rPr>
        <w:t> (minced)</w:t>
      </w:r>
    </w:p>
    <w:p w14:paraId="7FFC4653" w14:textId="34203AA5"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603262BC" wp14:editId="2449892D">
                <wp:extent cx="635" cy="635"/>
                <wp:effectExtent l="0" t="3810" r="0" b="0"/>
                <wp:docPr id="1328489941"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8B0ADEF" id="Rectangle 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w:t>
      </w:r>
      <w:hyperlink r:id="rId19" w:tgtFrame="https://thewoksoflife.com/suan-ni-bai-rou/_blank" w:history="1"/>
      <w:hyperlink r:id="rId20" w:anchor="scallions" w:tgtFrame="https://thewoksoflife.com/suan-ni-bai-rou/_blank" w:history="1">
        <w:r>
          <w:rPr>
            <w:sz w:val="24"/>
            <w:szCs w:val="24"/>
          </w:rPr>
          <w:t>scallion</w:t>
        </w:r>
      </w:hyperlink>
      <w:r>
        <w:rPr>
          <w:sz w:val="24"/>
          <w:szCs w:val="24"/>
        </w:rPr>
        <w:t> (finely chopped with the white and green parts separated)</w:t>
      </w:r>
    </w:p>
    <w:p w14:paraId="0C22C9D4" w14:textId="0C76BFD1"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0802B498" wp14:editId="08966393">
                <wp:extent cx="635" cy="635"/>
                <wp:effectExtent l="0" t="4445" r="0" b="0"/>
                <wp:docPr id="525636666"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8DC8B70" id="Rectangle 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21" w:tgtFrame="https://thewoksoflife.com/suan-ni-bai-rou/_blank" w:history="1"/>
      <w:hyperlink r:id="rId22" w:anchor="red-chili-flakes" w:tgtFrame="https://thewoksoflife.com/suan-ni-bai-rou/_blank" w:history="1">
        <w:r>
          <w:rPr>
            <w:sz w:val="24"/>
            <w:szCs w:val="24"/>
          </w:rPr>
          <w:t>red chili flakes</w:t>
        </w:r>
      </w:hyperlink>
      <w:r>
        <w:rPr>
          <w:sz w:val="24"/>
          <w:szCs w:val="24"/>
        </w:rPr>
        <w:t> (or to taste)</w:t>
      </w:r>
    </w:p>
    <w:p w14:paraId="2DA589C8" w14:textId="39197504"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6AD6ED14" wp14:editId="07112DDF">
                <wp:extent cx="635" cy="635"/>
                <wp:effectExtent l="0" t="0" r="0" b="4445"/>
                <wp:docPr id="196975291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027C232" id="Rectangle 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w:t>
      </w:r>
      <w:hyperlink r:id="rId23" w:tgtFrame="https://thewoksoflife.com/suan-ni-bai-rou/_blank" w:history="1"/>
      <w:hyperlink r:id="rId24" w:anchor="sichuan-peppercorn" w:tgtFrame="https://thewoksoflife.com/suan-ni-bai-rou/_blank" w:history="1">
        <w:r>
          <w:rPr>
            <w:sz w:val="24"/>
            <w:szCs w:val="24"/>
          </w:rPr>
          <w:t>Sichuan peppercorn</w:t>
        </w:r>
      </w:hyperlink>
      <w:r>
        <w:rPr>
          <w:sz w:val="24"/>
          <w:szCs w:val="24"/>
        </w:rPr>
        <w:t> powder</w:t>
      </w:r>
    </w:p>
    <w:p w14:paraId="42A3873C" w14:textId="012E1438"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52520B81" wp14:editId="015A52FB">
                <wp:extent cx="635" cy="635"/>
                <wp:effectExtent l="0" t="0" r="0" b="3810"/>
                <wp:docPr id="1236768000"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A05CEC2" id="Rectangle 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⅓ cup oil (heated to 225 degrees F)</w:t>
      </w:r>
    </w:p>
    <w:p w14:paraId="1687F0E0" w14:textId="43086CCA"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30903BCA" wp14:editId="19112D6D">
                <wp:extent cx="635" cy="635"/>
                <wp:effectExtent l="0" t="2540" r="0" b="0"/>
                <wp:docPr id="32262864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76D48FA" id="Rectangle 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3½ tablespoons </w:t>
      </w:r>
      <w:hyperlink r:id="rId25" w:tgtFrame="https://thewoksoflife.com/suan-ni-bai-rou/_blank" w:history="1"/>
      <w:hyperlink r:id="rId26" w:tgtFrame="https://thewoksoflife.com/suan-ni-bai-rou/_blank" w:history="1">
        <w:r>
          <w:rPr>
            <w:sz w:val="24"/>
            <w:szCs w:val="24"/>
          </w:rPr>
          <w:t>light soy sauce</w:t>
        </w:r>
      </w:hyperlink>
    </w:p>
    <w:p w14:paraId="78308050" w14:textId="38704A6C"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28528BC0" wp14:editId="33149A4D">
                <wp:extent cx="635" cy="635"/>
                <wp:effectExtent l="0" t="0" r="635" b="2540"/>
                <wp:docPr id="2039871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9F66D94" id="Rectangle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tablespoon </w:t>
      </w:r>
      <w:hyperlink r:id="rId27" w:anchor="label-black-vinegar" w:tgtFrame="https://thewoksoflife.com/suan-ni-bai-rou/_blank" w:history="1"/>
      <w:hyperlink r:id="rId28" w:anchor="label-black-vinegar" w:tgtFrame="https://thewoksoflife.com/suan-ni-bai-rou/_blank" w:history="1">
        <w:r>
          <w:rPr>
            <w:sz w:val="24"/>
            <w:szCs w:val="24"/>
          </w:rPr>
          <w:t>Chinese black vinegar</w:t>
        </w:r>
      </w:hyperlink>
    </w:p>
    <w:p w14:paraId="77B76D14" w14:textId="76B4586D"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01C816A7" wp14:editId="3CA08FAB">
                <wp:extent cx="635" cy="635"/>
                <wp:effectExtent l="0" t="0" r="635" b="1905"/>
                <wp:docPr id="165023272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47036F1" id="Rectangle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tablespoon sugar</w:t>
      </w:r>
    </w:p>
    <w:p w14:paraId="52E08762" w14:textId="0D61D3DC"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7419A63C" wp14:editId="1433416E">
                <wp:extent cx="635" cy="635"/>
                <wp:effectExtent l="0" t="0" r="635" b="0"/>
                <wp:docPr id="1221430560"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70C5EE4" id="Rectangle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w:t>
      </w:r>
      <w:hyperlink r:id="rId29" w:tgtFrame="https://thewoksoflife.com/suan-ni-bai-rou/_blank" w:history="1"/>
      <w:hyperlink r:id="rId30" w:anchor="sesame-oil" w:tgtFrame="https://thewoksoflife.com/suan-ni-bai-rou/_blank" w:history="1">
        <w:r>
          <w:rPr>
            <w:sz w:val="24"/>
            <w:szCs w:val="24"/>
          </w:rPr>
          <w:t>sesame oil</w:t>
        </w:r>
      </w:hyperlink>
    </w:p>
    <w:p w14:paraId="0AB6A2D5" w14:textId="293726A3"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170B3407" wp14:editId="5926311E">
                <wp:extent cx="635" cy="635"/>
                <wp:effectExtent l="0" t="0" r="635" b="635"/>
                <wp:docPr id="81588544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936D33A" id="Rectangle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tablespoon </w:t>
      </w:r>
      <w:hyperlink r:id="rId31" w:tgtFrame="https://thewoksoflife.com/suan-ni-bai-rou/_blank" w:history="1"/>
      <w:hyperlink r:id="rId32" w:anchor="label-sesame-paste" w:tgtFrame="https://thewoksoflife.com/suan-ni-bai-rou/_blank" w:history="1">
        <w:r>
          <w:rPr>
            <w:sz w:val="24"/>
            <w:szCs w:val="24"/>
          </w:rPr>
          <w:t>sesame paste</w:t>
        </w:r>
      </w:hyperlink>
      <w:r>
        <w:rPr>
          <w:sz w:val="24"/>
          <w:szCs w:val="24"/>
        </w:rPr>
        <w:t>/tahini (optional)</w:t>
      </w:r>
    </w:p>
    <w:p w14:paraId="1B916BE5" w14:textId="59F4F838"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23D7AE10" wp14:editId="761D37DC">
                <wp:extent cx="635" cy="635"/>
                <wp:effectExtent l="0" t="0" r="635" b="4445"/>
                <wp:docPr id="65152585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5798E5F" id="Rectangle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small cucumber (julienned)</w:t>
      </w:r>
    </w:p>
    <w:p w14:paraId="34E4F19B" w14:textId="1DB90EA9"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243D5429" wp14:editId="784F8548">
                <wp:extent cx="635" cy="635"/>
                <wp:effectExtent l="0" t="1270" r="635" b="0"/>
                <wp:docPr id="193083109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38B5F5B" id="Rectangle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⅓ cup water from boiling the pork belly</w:t>
      </w:r>
    </w:p>
    <w:p w14:paraId="4E1590BD" w14:textId="6CAD12E4" w:rsidR="00952F00" w:rsidRDefault="00952F00" w:rsidP="00952F00">
      <w:pPr>
        <w:numPr>
          <w:ilvl w:val="0"/>
          <w:numId w:val="1"/>
        </w:numPr>
        <w:rPr>
          <w:sz w:val="24"/>
          <w:szCs w:val="24"/>
        </w:rPr>
      </w:pPr>
      <w:r>
        <w:rPr>
          <w:noProof/>
          <w:sz w:val="24"/>
          <w:szCs w:val="24"/>
        </w:rPr>
        <mc:AlternateContent>
          <mc:Choice Requires="wps">
            <w:drawing>
              <wp:inline distT="0" distB="0" distL="0" distR="0" wp14:anchorId="5FD27326" wp14:editId="125547B8">
                <wp:extent cx="635" cy="635"/>
                <wp:effectExtent l="0" t="0" r="635" b="4445"/>
                <wp:docPr id="101379993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3640021"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tablespoon </w:t>
      </w:r>
      <w:hyperlink r:id="rId33" w:tgtFrame="https://thewoksoflife.com/suan-ni-bai-rou/_blank" w:history="1">
        <w:r>
          <w:rPr>
            <w:sz w:val="24"/>
            <w:szCs w:val="24"/>
          </w:rPr>
          <w:t>toasted sesame seeds</w:t>
        </w:r>
      </w:hyperlink>
    </w:p>
    <w:p w14:paraId="2C5E7CCD" w14:textId="77777777" w:rsidR="00952F00" w:rsidRDefault="00952F00" w:rsidP="00952F00">
      <w:pPr>
        <w:rPr>
          <w:b/>
          <w:bCs/>
          <w:sz w:val="24"/>
          <w:szCs w:val="24"/>
        </w:rPr>
        <w:sectPr w:rsidR="00952F00" w:rsidSect="00952F00">
          <w:type w:val="continuous"/>
          <w:pgSz w:w="11906" w:h="16838"/>
          <w:pgMar w:top="1440" w:right="1800" w:bottom="1440" w:left="1800" w:header="720" w:footer="720" w:gutter="0"/>
          <w:cols w:space="720"/>
          <w:docGrid w:linePitch="360"/>
        </w:sectPr>
      </w:pPr>
    </w:p>
    <w:p w14:paraId="3FE68BA8" w14:textId="77777777" w:rsidR="00952F00" w:rsidRDefault="00952F00" w:rsidP="00952F00">
      <w:pPr>
        <w:rPr>
          <w:b/>
          <w:bCs/>
          <w:sz w:val="24"/>
          <w:szCs w:val="24"/>
        </w:rPr>
      </w:pPr>
    </w:p>
    <w:p w14:paraId="0A8874F1" w14:textId="77777777" w:rsidR="00952F00" w:rsidRDefault="00952F00" w:rsidP="00952F00">
      <w:pPr>
        <w:rPr>
          <w:b/>
          <w:bCs/>
          <w:sz w:val="24"/>
          <w:szCs w:val="24"/>
        </w:rPr>
      </w:pPr>
      <w:proofErr w:type="gramStart"/>
      <w:r>
        <w:rPr>
          <w:b/>
          <w:bCs/>
          <w:sz w:val="24"/>
          <w:szCs w:val="24"/>
        </w:rPr>
        <w:t>METHOD :</w:t>
      </w:r>
      <w:proofErr w:type="gramEnd"/>
    </w:p>
    <w:p w14:paraId="019692DB" w14:textId="77777777" w:rsidR="00952F00" w:rsidRDefault="00952F00" w:rsidP="00952F00">
      <w:pPr>
        <w:rPr>
          <w:b/>
          <w:bCs/>
          <w:sz w:val="24"/>
          <w:szCs w:val="24"/>
        </w:rPr>
      </w:pPr>
    </w:p>
    <w:p w14:paraId="2FFAEAEA" w14:textId="77777777" w:rsidR="00952F00" w:rsidRDefault="00952F00" w:rsidP="00952F00">
      <w:pPr>
        <w:numPr>
          <w:ilvl w:val="0"/>
          <w:numId w:val="2"/>
        </w:numPr>
        <w:tabs>
          <w:tab w:val="clear" w:pos="420"/>
        </w:tabs>
        <w:rPr>
          <w:sz w:val="24"/>
          <w:szCs w:val="24"/>
        </w:rPr>
      </w:pPr>
      <w:r>
        <w:rPr>
          <w:sz w:val="24"/>
          <w:szCs w:val="24"/>
        </w:rPr>
        <w:t xml:space="preserve">In a medium-sized pot, add </w:t>
      </w:r>
      <w:proofErr w:type="gramStart"/>
      <w:r>
        <w:rPr>
          <w:sz w:val="24"/>
          <w:szCs w:val="24"/>
        </w:rPr>
        <w:t>1 pound</w:t>
      </w:r>
      <w:proofErr w:type="gramEnd"/>
      <w:r>
        <w:rPr>
          <w:sz w:val="24"/>
          <w:szCs w:val="24"/>
        </w:rPr>
        <w:t xml:space="preserve"> lean pork belly, 6 cups cold water, 5 slices ginger, 1 star anise pod, 2 tablespoons Shaoxing wine, 2 whole scallions and 1 teaspoon whole Sichuan </w:t>
      </w:r>
      <w:proofErr w:type="gramStart"/>
      <w:r>
        <w:rPr>
          <w:sz w:val="24"/>
          <w:szCs w:val="24"/>
        </w:rPr>
        <w:t>peppercorns</w:t>
      </w:r>
      <w:proofErr w:type="gramEnd"/>
      <w:r>
        <w:rPr>
          <w:sz w:val="24"/>
          <w:szCs w:val="24"/>
        </w:rPr>
        <w:t>. Bring it to a boil, then reduce to a simmer for 30-40 minutes until the meat is fork tender. Transfer the pork belly to a plate to cool, reserving ⅓ cup of the water you used to poach the pork. Remember to cover the pork belly with an overturned plate or bowl to prevent it from drying out.</w:t>
      </w:r>
    </w:p>
    <w:p w14:paraId="4812D0AC" w14:textId="77777777" w:rsidR="00952F00" w:rsidRDefault="00952F00" w:rsidP="00952F00">
      <w:pPr>
        <w:numPr>
          <w:ilvl w:val="0"/>
          <w:numId w:val="3"/>
        </w:numPr>
        <w:tabs>
          <w:tab w:val="clear" w:pos="420"/>
        </w:tabs>
        <w:rPr>
          <w:sz w:val="24"/>
          <w:szCs w:val="24"/>
        </w:rPr>
      </w:pPr>
      <w:r>
        <w:rPr>
          <w:sz w:val="24"/>
          <w:szCs w:val="24"/>
        </w:rPr>
        <w:t>While the pork belly is cooling, make the sauce in a heatproof bowl by adding 10 cloves of minced garlic, 3 slices of minced ginger, the white part of 1 scallion, finely chopped, 2 tablespoons red chili flakes, and 1 teaspoon Sichuan peppercorn powder.</w:t>
      </w:r>
    </w:p>
    <w:p w14:paraId="14DC4322" w14:textId="77777777" w:rsidR="00952F00" w:rsidRDefault="00952F00" w:rsidP="00952F00">
      <w:pPr>
        <w:numPr>
          <w:ilvl w:val="0"/>
          <w:numId w:val="3"/>
        </w:numPr>
        <w:tabs>
          <w:tab w:val="clear" w:pos="420"/>
        </w:tabs>
        <w:rPr>
          <w:sz w:val="24"/>
          <w:szCs w:val="24"/>
        </w:rPr>
      </w:pPr>
      <w:r>
        <w:rPr>
          <w:sz w:val="24"/>
          <w:szCs w:val="24"/>
        </w:rPr>
        <w:t>Now heat ⅓ cup oil to 225 degrees F, and pour it over the spices (especially the red chili flakes so you get that nice red color). Mix well before adding 3½ tablespoons light soy sauce, 1 tablespoon black vinegar, 1 tablespoon sugar, 1 teaspoon sesame oil, and 1 tablespoon sesame paste (optional). Stir until well-combined. Set aside.</w:t>
      </w:r>
    </w:p>
    <w:p w14:paraId="6108315D" w14:textId="77777777" w:rsidR="00952F00" w:rsidRDefault="00952F00" w:rsidP="00952F00">
      <w:pPr>
        <w:numPr>
          <w:ilvl w:val="0"/>
          <w:numId w:val="3"/>
        </w:numPr>
        <w:tabs>
          <w:tab w:val="clear" w:pos="420"/>
        </w:tabs>
        <w:rPr>
          <w:sz w:val="24"/>
          <w:szCs w:val="24"/>
        </w:rPr>
      </w:pPr>
      <w:r>
        <w:rPr>
          <w:sz w:val="24"/>
          <w:szCs w:val="24"/>
        </w:rPr>
        <w:t>Julienne the cucumber, and arrange at the bottom of your serving plate. Once the pork belly is cool enough to handle, thinly slice it and arrange the slices neatly on the plate. Before serving, add the ⅓ cup of pork stock (from boiling the pork belly) to the sauce (warm or at room temperature is fine), and stir in 1 tablespoon toasted sesame seeds. Pour the finished sauce evenly over the pork, sprinkle with the green parts of the scallion, and serve.</w:t>
      </w:r>
    </w:p>
    <w:p w14:paraId="125A979A" w14:textId="77777777" w:rsidR="00952F00" w:rsidRDefault="00952F00" w:rsidP="00952F00">
      <w:pPr>
        <w:rPr>
          <w:sz w:val="24"/>
          <w:szCs w:val="24"/>
        </w:rPr>
      </w:pPr>
    </w:p>
    <w:p w14:paraId="3876A81E" w14:textId="77777777" w:rsidR="00952F00" w:rsidRDefault="00952F00" w:rsidP="00952F00">
      <w:pPr>
        <w:jc w:val="center"/>
        <w:rPr>
          <w:b/>
          <w:bCs/>
          <w:sz w:val="40"/>
          <w:szCs w:val="40"/>
        </w:rPr>
      </w:pPr>
    </w:p>
    <w:p w14:paraId="3B1C5114" w14:textId="77777777" w:rsidR="00952F00" w:rsidRDefault="00952F00" w:rsidP="00952F00">
      <w:pPr>
        <w:jc w:val="center"/>
        <w:rPr>
          <w:b/>
          <w:bCs/>
          <w:sz w:val="40"/>
          <w:szCs w:val="40"/>
        </w:rPr>
      </w:pPr>
    </w:p>
    <w:p w14:paraId="485F3F5C" w14:textId="77777777" w:rsidR="00952F00" w:rsidRDefault="00952F00" w:rsidP="00952F00">
      <w:pPr>
        <w:jc w:val="center"/>
        <w:rPr>
          <w:b/>
          <w:bCs/>
          <w:sz w:val="40"/>
          <w:szCs w:val="40"/>
        </w:rPr>
      </w:pPr>
    </w:p>
    <w:p w14:paraId="090E9720" w14:textId="77777777" w:rsidR="00952F00" w:rsidRDefault="00952F00" w:rsidP="00952F00">
      <w:pPr>
        <w:jc w:val="center"/>
        <w:rPr>
          <w:b/>
          <w:bCs/>
          <w:sz w:val="40"/>
          <w:szCs w:val="40"/>
        </w:rPr>
      </w:pPr>
    </w:p>
    <w:p w14:paraId="0FC84CEB" w14:textId="77777777" w:rsidR="00952F00" w:rsidRDefault="00952F00" w:rsidP="00952F00">
      <w:pPr>
        <w:jc w:val="center"/>
        <w:rPr>
          <w:b/>
          <w:bCs/>
          <w:sz w:val="40"/>
          <w:szCs w:val="40"/>
        </w:rPr>
      </w:pPr>
    </w:p>
    <w:p w14:paraId="123B7FE2" w14:textId="77777777" w:rsidR="00952F00" w:rsidRDefault="00952F00" w:rsidP="00952F00">
      <w:pPr>
        <w:jc w:val="center"/>
        <w:rPr>
          <w:b/>
          <w:bCs/>
          <w:sz w:val="40"/>
          <w:szCs w:val="40"/>
        </w:rPr>
      </w:pPr>
    </w:p>
    <w:p w14:paraId="0FA5B089" w14:textId="77777777" w:rsidR="00952F00" w:rsidRDefault="00952F00" w:rsidP="00952F00">
      <w:pPr>
        <w:jc w:val="center"/>
        <w:rPr>
          <w:b/>
          <w:bCs/>
          <w:sz w:val="40"/>
          <w:szCs w:val="40"/>
        </w:rPr>
      </w:pPr>
    </w:p>
    <w:p w14:paraId="62722A6B" w14:textId="77777777" w:rsidR="00952F00" w:rsidRDefault="00952F00" w:rsidP="00952F00">
      <w:pPr>
        <w:jc w:val="center"/>
        <w:rPr>
          <w:b/>
          <w:bCs/>
          <w:sz w:val="40"/>
          <w:szCs w:val="40"/>
        </w:rPr>
      </w:pPr>
    </w:p>
    <w:p w14:paraId="50D242FB" w14:textId="77777777" w:rsidR="00952F00" w:rsidRDefault="00952F00" w:rsidP="00952F00">
      <w:pPr>
        <w:jc w:val="center"/>
        <w:rPr>
          <w:b/>
          <w:bCs/>
          <w:sz w:val="40"/>
          <w:szCs w:val="40"/>
        </w:rPr>
      </w:pPr>
    </w:p>
    <w:p w14:paraId="2D60778B" w14:textId="77777777" w:rsidR="00952F00" w:rsidRDefault="00952F00" w:rsidP="00952F00">
      <w:pPr>
        <w:jc w:val="center"/>
        <w:rPr>
          <w:b/>
          <w:bCs/>
          <w:sz w:val="40"/>
          <w:szCs w:val="40"/>
        </w:rPr>
      </w:pPr>
    </w:p>
    <w:p w14:paraId="68D6D999" w14:textId="77777777" w:rsidR="00952F00" w:rsidRDefault="00952F00" w:rsidP="00952F00">
      <w:pPr>
        <w:jc w:val="center"/>
        <w:rPr>
          <w:b/>
          <w:bCs/>
          <w:sz w:val="40"/>
          <w:szCs w:val="40"/>
        </w:rPr>
      </w:pPr>
    </w:p>
    <w:p w14:paraId="1566B513" w14:textId="77777777" w:rsidR="00952F00" w:rsidRDefault="00952F00" w:rsidP="00952F00">
      <w:pPr>
        <w:jc w:val="center"/>
        <w:rPr>
          <w:b/>
          <w:bCs/>
          <w:sz w:val="40"/>
          <w:szCs w:val="40"/>
        </w:rPr>
      </w:pPr>
    </w:p>
    <w:p w14:paraId="203D625C" w14:textId="77777777" w:rsidR="00952F00" w:rsidRDefault="00952F00" w:rsidP="00952F00">
      <w:pPr>
        <w:jc w:val="center"/>
        <w:rPr>
          <w:b/>
          <w:bCs/>
          <w:sz w:val="40"/>
          <w:szCs w:val="40"/>
        </w:rPr>
      </w:pPr>
    </w:p>
    <w:p w14:paraId="5110F114" w14:textId="77777777" w:rsidR="00952F00" w:rsidRDefault="00952F00" w:rsidP="00952F00">
      <w:pPr>
        <w:jc w:val="center"/>
        <w:rPr>
          <w:b/>
          <w:bCs/>
          <w:sz w:val="40"/>
          <w:szCs w:val="40"/>
        </w:rPr>
      </w:pPr>
    </w:p>
    <w:p w14:paraId="11FD6B81" w14:textId="77777777" w:rsidR="00952F00" w:rsidRPr="000A29FE" w:rsidRDefault="00952F00" w:rsidP="00952F00">
      <w:pPr>
        <w:jc w:val="center"/>
        <w:rPr>
          <w:b/>
          <w:bCs/>
          <w:sz w:val="40"/>
          <w:szCs w:val="40"/>
        </w:rPr>
      </w:pPr>
      <w:r w:rsidRPr="000A29FE">
        <w:rPr>
          <w:b/>
          <w:bCs/>
          <w:sz w:val="40"/>
          <w:szCs w:val="40"/>
        </w:rPr>
        <w:lastRenderedPageBreak/>
        <w:t>FOOD MENU RECIPE</w:t>
      </w:r>
    </w:p>
    <w:p w14:paraId="4211E22B" w14:textId="77777777" w:rsidR="00952F00" w:rsidRDefault="00952F00" w:rsidP="00952F00">
      <w:pPr>
        <w:ind w:left="720"/>
        <w:rPr>
          <w:b/>
          <w:bCs/>
          <w:sz w:val="24"/>
          <w:szCs w:val="24"/>
        </w:rPr>
      </w:pPr>
    </w:p>
    <w:p w14:paraId="431E6F33" w14:textId="77777777" w:rsidR="00952F00" w:rsidRDefault="00952F00" w:rsidP="00952F00">
      <w:pPr>
        <w:ind w:left="720"/>
        <w:rPr>
          <w:b/>
          <w:bCs/>
          <w:sz w:val="24"/>
          <w:szCs w:val="24"/>
        </w:rPr>
      </w:pPr>
      <w:r>
        <w:rPr>
          <w:b/>
          <w:bCs/>
          <w:sz w:val="24"/>
          <w:szCs w:val="24"/>
        </w:rPr>
        <w:t>PORK SLICED MEAT</w:t>
      </w:r>
    </w:p>
    <w:p w14:paraId="019CE0BB" w14:textId="77777777" w:rsidR="00952F00" w:rsidRDefault="00952F00" w:rsidP="00952F00">
      <w:pPr>
        <w:rPr>
          <w:sz w:val="24"/>
          <w:szCs w:val="24"/>
        </w:rPr>
      </w:pPr>
    </w:p>
    <w:p w14:paraId="7A661A4E" w14:textId="77777777" w:rsidR="00952F00" w:rsidRDefault="00952F00" w:rsidP="00952F00">
      <w:pPr>
        <w:rPr>
          <w:sz w:val="24"/>
          <w:szCs w:val="24"/>
        </w:rPr>
      </w:pPr>
      <w:r>
        <w:rPr>
          <w:sz w:val="24"/>
          <w:szCs w:val="24"/>
        </w:rPr>
        <w:t>T</w:t>
      </w:r>
      <w:r>
        <w:rPr>
          <w:rFonts w:hint="eastAsia"/>
          <w:sz w:val="24"/>
          <w:szCs w:val="24"/>
        </w:rPr>
        <w:t>ype</w:t>
      </w:r>
      <w:r>
        <w:rPr>
          <w:sz w:val="24"/>
          <w:szCs w:val="24"/>
        </w:rPr>
        <w:t xml:space="preserve"> 2: GREEN PEPPER AND SLICED PORK </w:t>
      </w:r>
    </w:p>
    <w:p w14:paraId="3A0C2144" w14:textId="77777777" w:rsidR="00952F00" w:rsidRDefault="00952F00" w:rsidP="00952F00">
      <w:pPr>
        <w:rPr>
          <w:sz w:val="24"/>
          <w:szCs w:val="24"/>
        </w:rPr>
      </w:pPr>
    </w:p>
    <w:p w14:paraId="7E65078A" w14:textId="77777777" w:rsidR="00952F00" w:rsidRDefault="00952F00" w:rsidP="00952F00">
      <w:pPr>
        <w:rPr>
          <w:sz w:val="24"/>
          <w:szCs w:val="24"/>
        </w:rPr>
      </w:pPr>
      <w:r>
        <w:rPr>
          <w:noProof/>
          <w:sz w:val="24"/>
          <w:szCs w:val="24"/>
        </w:rPr>
        <w:drawing>
          <wp:inline distT="0" distB="0" distL="114300" distR="114300" wp14:anchorId="37830739" wp14:editId="38B8DAA4">
            <wp:extent cx="2084705" cy="1173480"/>
            <wp:effectExtent l="0" t="0" r="10795" b="7620"/>
            <wp:docPr id="24" name="Picture 24" descr="GREEN PEPPER AND SLICED P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EEN PEPPER AND SLICED PORK "/>
                    <pic:cNvPicPr>
                      <a:picLocks noChangeAspect="1"/>
                    </pic:cNvPicPr>
                  </pic:nvPicPr>
                  <pic:blipFill>
                    <a:blip r:embed="rId34"/>
                    <a:stretch>
                      <a:fillRect/>
                    </a:stretch>
                  </pic:blipFill>
                  <pic:spPr>
                    <a:xfrm>
                      <a:off x="0" y="0"/>
                      <a:ext cx="2084705" cy="1173480"/>
                    </a:xfrm>
                    <a:prstGeom prst="rect">
                      <a:avLst/>
                    </a:prstGeom>
                  </pic:spPr>
                </pic:pic>
              </a:graphicData>
            </a:graphic>
          </wp:inline>
        </w:drawing>
      </w:r>
    </w:p>
    <w:p w14:paraId="04DF312C" w14:textId="77777777" w:rsidR="00952F00" w:rsidRDefault="00952F00" w:rsidP="00952F00">
      <w:pPr>
        <w:rPr>
          <w:sz w:val="24"/>
          <w:szCs w:val="24"/>
        </w:rPr>
      </w:pPr>
    </w:p>
    <w:p w14:paraId="016E182A" w14:textId="77777777" w:rsidR="00952F00" w:rsidRDefault="00952F00" w:rsidP="00952F00">
      <w:pPr>
        <w:rPr>
          <w:b/>
          <w:bCs/>
          <w:sz w:val="24"/>
          <w:szCs w:val="24"/>
        </w:rPr>
      </w:pPr>
      <w:r>
        <w:rPr>
          <w:b/>
          <w:bCs/>
          <w:sz w:val="24"/>
          <w:szCs w:val="24"/>
        </w:rPr>
        <w:t xml:space="preserve">INGREDIENTS: </w:t>
      </w:r>
    </w:p>
    <w:p w14:paraId="77A1B90E" w14:textId="77777777" w:rsidR="00952F00" w:rsidRDefault="00952F00" w:rsidP="00952F00">
      <w:pPr>
        <w:numPr>
          <w:ilvl w:val="0"/>
          <w:numId w:val="4"/>
        </w:numPr>
        <w:rPr>
          <w:sz w:val="24"/>
          <w:szCs w:val="24"/>
        </w:rPr>
      </w:pPr>
      <w:r>
        <w:rPr>
          <w:sz w:val="24"/>
          <w:szCs w:val="24"/>
        </w:rPr>
        <w:t>half pound thinly sliced pork for hot pot (or shabu-shabu, Japanese hot pot)</w:t>
      </w:r>
    </w:p>
    <w:p w14:paraId="124537F7" w14:textId="77777777" w:rsidR="00952F00" w:rsidRDefault="00952F00" w:rsidP="00952F00">
      <w:pPr>
        <w:numPr>
          <w:ilvl w:val="0"/>
          <w:numId w:val="4"/>
        </w:numPr>
        <w:rPr>
          <w:sz w:val="24"/>
          <w:szCs w:val="24"/>
        </w:rPr>
      </w:pPr>
      <w:r>
        <w:rPr>
          <w:sz w:val="24"/>
          <w:szCs w:val="24"/>
        </w:rPr>
        <w:t>2 Korean green peppers, sliced</w:t>
      </w:r>
    </w:p>
    <w:p w14:paraId="0480B0B6" w14:textId="77777777" w:rsidR="00952F00" w:rsidRDefault="00952F00" w:rsidP="00952F00">
      <w:pPr>
        <w:numPr>
          <w:ilvl w:val="0"/>
          <w:numId w:val="4"/>
        </w:numPr>
        <w:rPr>
          <w:sz w:val="24"/>
          <w:szCs w:val="24"/>
        </w:rPr>
      </w:pPr>
      <w:r>
        <w:rPr>
          <w:sz w:val="24"/>
          <w:szCs w:val="24"/>
        </w:rPr>
        <w:t>2 cloves garlic, sliced</w:t>
      </w:r>
    </w:p>
    <w:p w14:paraId="5807EF83" w14:textId="77777777" w:rsidR="00952F00" w:rsidRDefault="00952F00" w:rsidP="00952F00">
      <w:pPr>
        <w:numPr>
          <w:ilvl w:val="0"/>
          <w:numId w:val="4"/>
        </w:numPr>
        <w:rPr>
          <w:sz w:val="24"/>
          <w:szCs w:val="24"/>
        </w:rPr>
      </w:pPr>
      <w:r>
        <w:rPr>
          <w:sz w:val="24"/>
          <w:szCs w:val="24"/>
        </w:rPr>
        <w:t>1 tablespoon oil</w:t>
      </w:r>
    </w:p>
    <w:p w14:paraId="437C53AD" w14:textId="77777777" w:rsidR="00952F00" w:rsidRDefault="00952F00" w:rsidP="00952F00">
      <w:pPr>
        <w:numPr>
          <w:ilvl w:val="0"/>
          <w:numId w:val="4"/>
        </w:numPr>
        <w:rPr>
          <w:sz w:val="24"/>
          <w:szCs w:val="24"/>
        </w:rPr>
      </w:pPr>
      <w:r>
        <w:rPr>
          <w:sz w:val="24"/>
          <w:szCs w:val="24"/>
        </w:rPr>
        <w:t>¼ teaspoon salt</w:t>
      </w:r>
    </w:p>
    <w:p w14:paraId="13A2DA95" w14:textId="77777777" w:rsidR="00952F00" w:rsidRDefault="00952F00" w:rsidP="00952F00">
      <w:pPr>
        <w:numPr>
          <w:ilvl w:val="0"/>
          <w:numId w:val="4"/>
        </w:numPr>
        <w:rPr>
          <w:sz w:val="24"/>
          <w:szCs w:val="24"/>
        </w:rPr>
      </w:pPr>
      <w:r>
        <w:rPr>
          <w:sz w:val="24"/>
          <w:szCs w:val="24"/>
        </w:rPr>
        <w:t>¼ teaspoon sugar</w:t>
      </w:r>
    </w:p>
    <w:p w14:paraId="69A84B96" w14:textId="77777777" w:rsidR="00952F00" w:rsidRDefault="00952F00" w:rsidP="00952F00">
      <w:pPr>
        <w:numPr>
          <w:ilvl w:val="0"/>
          <w:numId w:val="4"/>
        </w:numPr>
        <w:rPr>
          <w:sz w:val="24"/>
          <w:szCs w:val="24"/>
        </w:rPr>
      </w:pPr>
      <w:r>
        <w:rPr>
          <w:sz w:val="24"/>
          <w:szCs w:val="24"/>
        </w:rPr>
        <w:t>¼ teaspoon black pepper</w:t>
      </w:r>
    </w:p>
    <w:p w14:paraId="7868A1F0" w14:textId="77777777" w:rsidR="00952F00" w:rsidRDefault="00952F00" w:rsidP="00952F00">
      <w:pPr>
        <w:numPr>
          <w:ilvl w:val="0"/>
          <w:numId w:val="4"/>
        </w:numPr>
        <w:rPr>
          <w:sz w:val="24"/>
          <w:szCs w:val="24"/>
        </w:rPr>
      </w:pPr>
      <w:r>
        <w:rPr>
          <w:sz w:val="24"/>
          <w:szCs w:val="24"/>
        </w:rPr>
        <w:t>1 teaspoon </w:t>
      </w:r>
      <w:hyperlink r:id="rId35" w:tgtFrame="https://www.spicetheplate.com/pork/green-pepper-sliced-pork/_blank" w:history="1">
        <w:r>
          <w:rPr>
            <w:sz w:val="24"/>
            <w:szCs w:val="24"/>
          </w:rPr>
          <w:t>dark soy sauce</w:t>
        </w:r>
      </w:hyperlink>
    </w:p>
    <w:p w14:paraId="61197C55" w14:textId="77777777" w:rsidR="00952F00" w:rsidRDefault="00952F00" w:rsidP="00952F00">
      <w:pPr>
        <w:numPr>
          <w:ilvl w:val="0"/>
          <w:numId w:val="4"/>
        </w:numPr>
        <w:rPr>
          <w:sz w:val="24"/>
          <w:szCs w:val="24"/>
        </w:rPr>
      </w:pPr>
      <w:r>
        <w:rPr>
          <w:sz w:val="24"/>
          <w:szCs w:val="24"/>
        </w:rPr>
        <w:t>1 teaspoon </w:t>
      </w:r>
      <w:hyperlink r:id="rId36" w:tgtFrame="https://www.spicetheplate.com/pork/green-pepper-sliced-pork/_blank" w:history="1">
        <w:r>
          <w:rPr>
            <w:sz w:val="24"/>
            <w:szCs w:val="24"/>
          </w:rPr>
          <w:t>cooking wine</w:t>
        </w:r>
      </w:hyperlink>
    </w:p>
    <w:p w14:paraId="29C3A45E" w14:textId="77777777" w:rsidR="00952F00" w:rsidRDefault="00952F00" w:rsidP="00952F00">
      <w:pPr>
        <w:numPr>
          <w:ilvl w:val="0"/>
          <w:numId w:val="4"/>
        </w:numPr>
        <w:rPr>
          <w:sz w:val="24"/>
          <w:szCs w:val="24"/>
        </w:rPr>
      </w:pPr>
      <w:r>
        <w:rPr>
          <w:sz w:val="24"/>
          <w:szCs w:val="24"/>
        </w:rPr>
        <w:t>1 teaspoon </w:t>
      </w:r>
      <w:hyperlink r:id="rId37" w:tgtFrame="https://www.spicetheplate.com/pork/green-pepper-sliced-pork/_blank" w:history="1">
        <w:r>
          <w:rPr>
            <w:sz w:val="24"/>
            <w:szCs w:val="24"/>
          </w:rPr>
          <w:t>oyster sauce</w:t>
        </w:r>
      </w:hyperlink>
    </w:p>
    <w:p w14:paraId="51857BAB" w14:textId="77777777" w:rsidR="00952F00" w:rsidRDefault="00952F00" w:rsidP="00952F00">
      <w:pPr>
        <w:rPr>
          <w:b/>
          <w:bCs/>
          <w:sz w:val="24"/>
          <w:szCs w:val="24"/>
        </w:rPr>
      </w:pPr>
    </w:p>
    <w:p w14:paraId="08E640F1" w14:textId="77777777" w:rsidR="00952F00" w:rsidRDefault="00952F00" w:rsidP="00952F00">
      <w:pPr>
        <w:rPr>
          <w:b/>
          <w:bCs/>
          <w:sz w:val="24"/>
          <w:szCs w:val="24"/>
        </w:rPr>
      </w:pPr>
      <w:proofErr w:type="gramStart"/>
      <w:r>
        <w:rPr>
          <w:b/>
          <w:bCs/>
          <w:sz w:val="24"/>
          <w:szCs w:val="24"/>
        </w:rPr>
        <w:t>METHOD :</w:t>
      </w:r>
      <w:proofErr w:type="gramEnd"/>
    </w:p>
    <w:p w14:paraId="04560DA9" w14:textId="77777777" w:rsidR="00952F00" w:rsidRDefault="00952F00" w:rsidP="00952F00">
      <w:pPr>
        <w:numPr>
          <w:ilvl w:val="0"/>
          <w:numId w:val="5"/>
        </w:numPr>
        <w:rPr>
          <w:sz w:val="24"/>
          <w:szCs w:val="24"/>
        </w:rPr>
      </w:pPr>
      <w:r>
        <w:rPr>
          <w:sz w:val="24"/>
          <w:szCs w:val="24"/>
        </w:rPr>
        <w:t>Heat oil in a skillet over medium-high heat, sauté garlic and pepper slices for up to a minute or until fragrant.</w:t>
      </w:r>
    </w:p>
    <w:p w14:paraId="7456B108" w14:textId="77777777" w:rsidR="00952F00" w:rsidRDefault="00952F00" w:rsidP="00952F00">
      <w:pPr>
        <w:numPr>
          <w:ilvl w:val="0"/>
          <w:numId w:val="5"/>
        </w:numPr>
        <w:rPr>
          <w:sz w:val="24"/>
          <w:szCs w:val="24"/>
        </w:rPr>
      </w:pPr>
      <w:r>
        <w:rPr>
          <w:sz w:val="24"/>
          <w:szCs w:val="24"/>
        </w:rPr>
        <w:t>Add in the pork, stir fry for a few minutes until only a few pink spots left (80% cooked)</w:t>
      </w:r>
    </w:p>
    <w:p w14:paraId="3CD2794A" w14:textId="77777777" w:rsidR="00952F00" w:rsidRDefault="00952F00" w:rsidP="00952F00">
      <w:pPr>
        <w:numPr>
          <w:ilvl w:val="0"/>
          <w:numId w:val="5"/>
        </w:numPr>
        <w:rPr>
          <w:sz w:val="24"/>
          <w:szCs w:val="24"/>
        </w:rPr>
      </w:pPr>
      <w:r>
        <w:rPr>
          <w:sz w:val="24"/>
          <w:szCs w:val="24"/>
        </w:rPr>
        <w:t>Toss in salt, sugar, black pepper, dark soy sauce, cooking wine and oyster sauce, stir to mix the seasonings well with the ingredients.</w:t>
      </w:r>
    </w:p>
    <w:p w14:paraId="7183EF9C" w14:textId="77777777" w:rsidR="00952F00" w:rsidRDefault="00952F00" w:rsidP="00952F00">
      <w:pPr>
        <w:numPr>
          <w:ilvl w:val="0"/>
          <w:numId w:val="5"/>
        </w:numPr>
        <w:rPr>
          <w:sz w:val="24"/>
          <w:szCs w:val="24"/>
        </w:rPr>
      </w:pPr>
      <w:r>
        <w:rPr>
          <w:sz w:val="24"/>
          <w:szCs w:val="24"/>
        </w:rPr>
        <w:t>Continue cooking and constantly stir a few minutes until the pork has cooked through.</w:t>
      </w:r>
    </w:p>
    <w:p w14:paraId="6D8C2ACE" w14:textId="77777777" w:rsidR="00952F00" w:rsidRDefault="00952F00" w:rsidP="00952F00">
      <w:pPr>
        <w:numPr>
          <w:ilvl w:val="0"/>
          <w:numId w:val="5"/>
        </w:numPr>
        <w:rPr>
          <w:sz w:val="24"/>
          <w:szCs w:val="24"/>
        </w:rPr>
      </w:pPr>
      <w:r>
        <w:rPr>
          <w:sz w:val="24"/>
          <w:szCs w:val="24"/>
        </w:rPr>
        <w:t>Transfer to a plate and serve while hot.</w:t>
      </w:r>
    </w:p>
    <w:p w14:paraId="355319D9" w14:textId="77777777" w:rsidR="00952F00" w:rsidRDefault="00952F00" w:rsidP="00952F00">
      <w:pPr>
        <w:rPr>
          <w:b/>
          <w:bCs/>
          <w:sz w:val="24"/>
          <w:szCs w:val="24"/>
        </w:rPr>
      </w:pPr>
    </w:p>
    <w:p w14:paraId="3CF62CBF" w14:textId="77777777" w:rsidR="00952F00" w:rsidRDefault="00952F00"/>
    <w:sectPr w:rsidR="00952F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D18EE8"/>
    <w:multiLevelType w:val="singleLevel"/>
    <w:tmpl w:val="ADD18EE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C4225F32"/>
    <w:multiLevelType w:val="singleLevel"/>
    <w:tmpl w:val="C4225F32"/>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EF6A115F"/>
    <w:multiLevelType w:val="singleLevel"/>
    <w:tmpl w:val="EF6A115F"/>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32DD0F44"/>
    <w:multiLevelType w:val="singleLevel"/>
    <w:tmpl w:val="32DD0F44"/>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B6EE9BB"/>
    <w:multiLevelType w:val="singleLevel"/>
    <w:tmpl w:val="4B6EE9BB"/>
    <w:lvl w:ilvl="0">
      <w:start w:val="1"/>
      <w:numFmt w:val="bullet"/>
      <w:lvlText w:val=""/>
      <w:lvlJc w:val="left"/>
      <w:pPr>
        <w:tabs>
          <w:tab w:val="left" w:pos="420"/>
        </w:tabs>
        <w:ind w:left="420" w:hanging="420"/>
      </w:pPr>
      <w:rPr>
        <w:rFonts w:ascii="Wingdings" w:hAnsi="Wingdings" w:hint="default"/>
      </w:rPr>
    </w:lvl>
  </w:abstractNum>
  <w:num w:numId="1" w16cid:durableId="1327394715">
    <w:abstractNumId w:val="2"/>
  </w:num>
  <w:num w:numId="2" w16cid:durableId="1960067761">
    <w:abstractNumId w:val="3"/>
  </w:num>
  <w:num w:numId="3" w16cid:durableId="1450661477">
    <w:abstractNumId w:val="0"/>
  </w:num>
  <w:num w:numId="4" w16cid:durableId="1835224077">
    <w:abstractNumId w:val="4"/>
  </w:num>
  <w:num w:numId="5" w16cid:durableId="1271934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00"/>
    <w:rsid w:val="00434712"/>
    <w:rsid w:val="00952F00"/>
    <w:rsid w:val="00CA700A"/>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9756"/>
  <w15:chartTrackingRefBased/>
  <w15:docId w15:val="{CD31CBED-DE1D-4A8A-98F9-C976347D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F00"/>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952F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2F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2F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2F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2F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2F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F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F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F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F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2F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2F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2F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2F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2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F00"/>
    <w:rPr>
      <w:rFonts w:eastAsiaTheme="majorEastAsia" w:cstheme="majorBidi"/>
      <w:color w:val="272727" w:themeColor="text1" w:themeTint="D8"/>
    </w:rPr>
  </w:style>
  <w:style w:type="paragraph" w:styleId="Title">
    <w:name w:val="Title"/>
    <w:basedOn w:val="Normal"/>
    <w:next w:val="Normal"/>
    <w:link w:val="TitleChar"/>
    <w:uiPriority w:val="10"/>
    <w:qFormat/>
    <w:rsid w:val="00952F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F00"/>
    <w:pPr>
      <w:spacing w:before="160"/>
      <w:jc w:val="center"/>
    </w:pPr>
    <w:rPr>
      <w:i/>
      <w:iCs/>
      <w:color w:val="404040" w:themeColor="text1" w:themeTint="BF"/>
    </w:rPr>
  </w:style>
  <w:style w:type="character" w:customStyle="1" w:styleId="QuoteChar">
    <w:name w:val="Quote Char"/>
    <w:basedOn w:val="DefaultParagraphFont"/>
    <w:link w:val="Quote"/>
    <w:uiPriority w:val="29"/>
    <w:rsid w:val="00952F00"/>
    <w:rPr>
      <w:i/>
      <w:iCs/>
      <w:color w:val="404040" w:themeColor="text1" w:themeTint="BF"/>
    </w:rPr>
  </w:style>
  <w:style w:type="paragraph" w:styleId="ListParagraph">
    <w:name w:val="List Paragraph"/>
    <w:basedOn w:val="Normal"/>
    <w:uiPriority w:val="34"/>
    <w:qFormat/>
    <w:rsid w:val="00952F00"/>
    <w:pPr>
      <w:ind w:left="720"/>
      <w:contextualSpacing/>
    </w:pPr>
  </w:style>
  <w:style w:type="character" w:styleId="IntenseEmphasis">
    <w:name w:val="Intense Emphasis"/>
    <w:basedOn w:val="DefaultParagraphFont"/>
    <w:uiPriority w:val="21"/>
    <w:qFormat/>
    <w:rsid w:val="00952F00"/>
    <w:rPr>
      <w:i/>
      <w:iCs/>
      <w:color w:val="2F5496" w:themeColor="accent1" w:themeShade="BF"/>
    </w:rPr>
  </w:style>
  <w:style w:type="paragraph" w:styleId="IntenseQuote">
    <w:name w:val="Intense Quote"/>
    <w:basedOn w:val="Normal"/>
    <w:next w:val="Normal"/>
    <w:link w:val="IntenseQuoteChar"/>
    <w:uiPriority w:val="30"/>
    <w:qFormat/>
    <w:rsid w:val="00952F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2F00"/>
    <w:rPr>
      <w:i/>
      <w:iCs/>
      <w:color w:val="2F5496" w:themeColor="accent1" w:themeShade="BF"/>
    </w:rPr>
  </w:style>
  <w:style w:type="character" w:styleId="IntenseReference">
    <w:name w:val="Intense Reference"/>
    <w:basedOn w:val="DefaultParagraphFont"/>
    <w:uiPriority w:val="32"/>
    <w:qFormat/>
    <w:rsid w:val="00952F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ewoksoflife.com/chinese-chives-scallions-aromatics-peppers/" TargetMode="External"/><Relationship Id="rId18" Type="http://schemas.openxmlformats.org/officeDocument/2006/relationships/hyperlink" Target="https://thewoksoflife.com/chinese-chives-scallions-aromatics-peppers/" TargetMode="External"/><Relationship Id="rId26" Type="http://schemas.openxmlformats.org/officeDocument/2006/relationships/hyperlink" Target="https://thewoksoflife.com/chinese-sauces-vinegars-oils/" TargetMode="External"/><Relationship Id="rId39" Type="http://schemas.openxmlformats.org/officeDocument/2006/relationships/theme" Target="theme/theme1.xml"/><Relationship Id="rId21" Type="http://schemas.openxmlformats.org/officeDocument/2006/relationships/hyperlink" Target="https://thewoksoflife.com/sichuan-chili-flakes/" TargetMode="External"/><Relationship Id="rId34" Type="http://schemas.openxmlformats.org/officeDocument/2006/relationships/image" Target="media/image2.jpeg"/><Relationship Id="rId7" Type="http://schemas.openxmlformats.org/officeDocument/2006/relationships/hyperlink" Target="https://thewoksoflife.com/chinese-chives-scallions-aromatics-peppers/" TargetMode="External"/><Relationship Id="rId12" Type="http://schemas.openxmlformats.org/officeDocument/2006/relationships/hyperlink" Target="https://thewoksoflife.com/thewoksoflife.com/chinese-chives-scallions-aromatics-peppers/" TargetMode="External"/><Relationship Id="rId17" Type="http://schemas.openxmlformats.org/officeDocument/2006/relationships/hyperlink" Target="https://thewoksoflife.com/chinese-chives-scallions-aromatics-peppers/" TargetMode="External"/><Relationship Id="rId25" Type="http://schemas.openxmlformats.org/officeDocument/2006/relationships/hyperlink" Target="https://thewoksoflife.com/soy-sauce/" TargetMode="External"/><Relationship Id="rId33" Type="http://schemas.openxmlformats.org/officeDocument/2006/relationships/hyperlink" Target="https://thewoksoflife.com/sesame-seed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ewoksoflife.com/chinese-chives-scallions-aromatics-peppers/" TargetMode="External"/><Relationship Id="rId20" Type="http://schemas.openxmlformats.org/officeDocument/2006/relationships/hyperlink" Target="https://thewoksoflife.com/chinese-chives-scallions-aromatics-peppers/" TargetMode="External"/><Relationship Id="rId29" Type="http://schemas.openxmlformats.org/officeDocument/2006/relationships/hyperlink" Target="https://thewoksoflife.com/sesame-oil/" TargetMode="External"/><Relationship Id="rId1" Type="http://schemas.openxmlformats.org/officeDocument/2006/relationships/numbering" Target="numbering.xml"/><Relationship Id="rId6" Type="http://schemas.openxmlformats.org/officeDocument/2006/relationships/hyperlink" Target="https://thewoksoflife.com/chinese-chives-scallions-aromatics-peppers/" TargetMode="External"/><Relationship Id="rId11" Type="http://schemas.openxmlformats.org/officeDocument/2006/relationships/hyperlink" Target="https://thewoksoflife.com/chinese-sauces-vinegars-oils/" TargetMode="External"/><Relationship Id="rId24" Type="http://schemas.openxmlformats.org/officeDocument/2006/relationships/hyperlink" Target="https://thewoksoflife.com/chinese-spices-condiments/" TargetMode="External"/><Relationship Id="rId32" Type="http://schemas.openxmlformats.org/officeDocument/2006/relationships/hyperlink" Target="https://thewoksoflife.com/chinese-sauces-vinegars-oils/" TargetMode="External"/><Relationship Id="rId37" Type="http://schemas.openxmlformats.org/officeDocument/2006/relationships/hyperlink" Target="https://www.amazon.com/Panda-Oyster-Sauce-18-oz/dp/B000VM47ZG/ref=sr_1_1_a_it?ie=UTF8&amp;qid=1485551114&amp;sr=8-1&amp;keywords=oyster+sauce" TargetMode="External"/><Relationship Id="rId5" Type="http://schemas.openxmlformats.org/officeDocument/2006/relationships/image" Target="media/image1.jpeg"/><Relationship Id="rId15" Type="http://schemas.openxmlformats.org/officeDocument/2006/relationships/hyperlink" Target="https://thewoksoflife.com/chinese-chives-scallions-aromatics-peppers/" TargetMode="External"/><Relationship Id="rId23" Type="http://schemas.openxmlformats.org/officeDocument/2006/relationships/hyperlink" Target="https://thewoksoflife.com/sichuan-peppercorns/" TargetMode="External"/><Relationship Id="rId28" Type="http://schemas.openxmlformats.org/officeDocument/2006/relationships/hyperlink" Target="https://thewoksoflife.com/chinese-sauces-vinegars-oils/" TargetMode="External"/><Relationship Id="rId36" Type="http://schemas.openxmlformats.org/officeDocument/2006/relationships/hyperlink" Target="https://www.amazon.com/Michiu-Rice-Cooking-Wine-750ml/dp/B0086XT6Z8/ref=sr_1_5_a_it?ie=UTF8&amp;qid=1485551099&amp;sr=8-5&amp;keywords=cooking+wine" TargetMode="External"/><Relationship Id="rId10" Type="http://schemas.openxmlformats.org/officeDocument/2006/relationships/hyperlink" Target="https://thewoksoflife.com/shaoxing-wine-the-key-to-authentic-chinese-cooking/" TargetMode="External"/><Relationship Id="rId19" Type="http://schemas.openxmlformats.org/officeDocument/2006/relationships/hyperlink" Target="https://thewoksoflife.com/chinese-chives-scallions-aromatics-peppers/" TargetMode="External"/><Relationship Id="rId31" Type="http://schemas.openxmlformats.org/officeDocument/2006/relationships/hyperlink" Target="https://thewoksoflife.com/chinese-sesame-paste/" TargetMode="External"/><Relationship Id="rId4" Type="http://schemas.openxmlformats.org/officeDocument/2006/relationships/webSettings" Target="webSettings.xml"/><Relationship Id="rId9" Type="http://schemas.openxmlformats.org/officeDocument/2006/relationships/hyperlink" Target="https://thewoksoflife.com/chinese-spices-condiments/" TargetMode="External"/><Relationship Id="rId14" Type="http://schemas.openxmlformats.org/officeDocument/2006/relationships/hyperlink" Target="https://thewoksoflife.com/sichuan-peppercorns/" TargetMode="External"/><Relationship Id="rId22" Type="http://schemas.openxmlformats.org/officeDocument/2006/relationships/hyperlink" Target="https://thewoksoflife.com/chinese-spices-condiments/" TargetMode="External"/><Relationship Id="rId27" Type="http://schemas.openxmlformats.org/officeDocument/2006/relationships/hyperlink" Target="https://thewoksoflife.com/chinese-sauces-vinegars-oils/" TargetMode="External"/><Relationship Id="rId30" Type="http://schemas.openxmlformats.org/officeDocument/2006/relationships/hyperlink" Target="https://thewoksoflife.com/chinese-sauces-vinegars-oils/" TargetMode="External"/><Relationship Id="rId35" Type="http://schemas.openxmlformats.org/officeDocument/2006/relationships/hyperlink" Target="https://www.amazon.com/Lee-Kum-Kee-Premium-Sauce/dp/B0001EJ4CU/ref=sr_1_1_a_it?ie=UTF8&amp;qid=1479965047&amp;sr=8-1&amp;keywords=dark+soy+sauce" TargetMode="External"/><Relationship Id="rId8" Type="http://schemas.openxmlformats.org/officeDocument/2006/relationships/hyperlink" Target="https://thewoksoflife.com/star-anis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6587</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2</cp:revision>
  <dcterms:created xsi:type="dcterms:W3CDTF">2025-07-01T09:40:00Z</dcterms:created>
  <dcterms:modified xsi:type="dcterms:W3CDTF">2026-08-20T03:47:00Z</dcterms:modified>
</cp:coreProperties>
</file>